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9E" w:rsidRDefault="00EF3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недели национальных культур</w:t>
      </w:r>
      <w:r w:rsidR="009C681C">
        <w:rPr>
          <w:rFonts w:ascii="Times New Roman" w:hAnsi="Times New Roman" w:cs="Times New Roman"/>
          <w:sz w:val="24"/>
          <w:szCs w:val="24"/>
        </w:rPr>
        <w:t xml:space="preserve"> с 20 по 24 апреля</w:t>
      </w:r>
    </w:p>
    <w:tbl>
      <w:tblPr>
        <w:tblW w:w="1091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054"/>
        <w:gridCol w:w="1617"/>
        <w:gridCol w:w="2183"/>
        <w:gridCol w:w="2495"/>
      </w:tblGrid>
      <w:tr w:rsidR="00EF3245" w:rsidRPr="00EF3245" w:rsidTr="00EF32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EF3245" w:rsidRPr="00EF3245" w:rsidRDefault="00EF3245" w:rsidP="00EF32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</w:t>
            </w: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EF3245" w:rsidRPr="00EF3245" w:rsidTr="00EF32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9C681C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</w:t>
            </w:r>
            <w:r w:rsidR="00EF3245"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литературы по теме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9C681C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20-24 апреля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DB1" w:rsidRPr="00EF3245" w:rsidRDefault="00872DB1" w:rsidP="0087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245" w:rsidRPr="00EF3245" w:rsidTr="00EF3245">
        <w:trPr>
          <w:trHeight w:val="9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Музейный час «Обычаи  и традиции разных народов»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9C681C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апреля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9C681C" w:rsidP="00EF32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32, 33, 363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245" w:rsidRPr="00EF3245" w:rsidTr="00EF32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872D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  «Мы все такие разные, этим и прекрасны мы</w:t>
            </w:r>
            <w:proofErr w:type="gramStart"/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..» </w:t>
            </w:r>
            <w:proofErr w:type="gramEnd"/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традициях и обычаях</w:t>
            </w:r>
            <w:r w:rsidR="0087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разных  народов</w:t>
            </w:r>
            <w:bookmarkStart w:id="0" w:name="_GoBack"/>
            <w:bookmarkEnd w:id="0"/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9C681C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апреля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курсы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F3245" w:rsidRPr="00EF3245" w:rsidTr="00EF32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сообщений обучающихся «Быт, нравы, традиции и обычаи разных народов»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9C681C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– 22  апреля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9C681C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  <w:r w:rsidR="00EF3245"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курс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F3245" w:rsidRPr="00EF3245" w:rsidTr="00EF32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«Поэтический мост дружбы»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9C681C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апреля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9C681C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12, 13, 17, 22, 27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EF3245" w:rsidP="000828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группа, кл. рук. </w:t>
            </w:r>
          </w:p>
        </w:tc>
      </w:tr>
      <w:tr w:rsidR="00EF3245" w:rsidRPr="00EF3245" w:rsidTr="00EF32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 – фестиваль «Кавказ многоликий»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9C681C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апреля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курс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</w:tr>
      <w:tr w:rsidR="00EF3245" w:rsidRPr="00EF3245" w:rsidTr="00EF3245">
        <w:trPr>
          <w:trHeight w:val="12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245" w:rsidRPr="00EF3245" w:rsidRDefault="00EF3245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Выставка – дегустация «Кухня  разных народов»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Pr="00EF3245" w:rsidRDefault="009C681C" w:rsidP="00EF3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 апреля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681C" w:rsidRPr="00EF3245" w:rsidRDefault="009C681C" w:rsidP="009C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учебные группы</w:t>
            </w:r>
          </w:p>
          <w:p w:rsidR="00EF3245" w:rsidRPr="00EF3245" w:rsidRDefault="00EF3245" w:rsidP="00EF3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245" w:rsidRDefault="009C681C" w:rsidP="00EF3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</w:t>
            </w:r>
            <w:r w:rsidR="006C5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ВР</w:t>
            </w:r>
          </w:p>
          <w:p w:rsidR="009C681C" w:rsidRPr="00EF3245" w:rsidRDefault="009C681C" w:rsidP="00EF3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</w:tbl>
    <w:p w:rsidR="00EF3245" w:rsidRPr="00EF3245" w:rsidRDefault="00EF3245">
      <w:pPr>
        <w:rPr>
          <w:rFonts w:ascii="Times New Roman" w:hAnsi="Times New Roman" w:cs="Times New Roman"/>
          <w:sz w:val="24"/>
          <w:szCs w:val="24"/>
        </w:rPr>
      </w:pPr>
    </w:p>
    <w:sectPr w:rsidR="00EF3245" w:rsidRPr="00EF3245" w:rsidSect="000F1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D3B94"/>
    <w:rsid w:val="00056C9E"/>
    <w:rsid w:val="00082851"/>
    <w:rsid w:val="000D3B94"/>
    <w:rsid w:val="000F1D3E"/>
    <w:rsid w:val="006C506C"/>
    <w:rsid w:val="00872DB1"/>
    <w:rsid w:val="009C681C"/>
    <w:rsid w:val="00EF3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Иванова_ОВ</dc:creator>
  <cp:lastModifiedBy>Кабинет 7</cp:lastModifiedBy>
  <cp:revision>9</cp:revision>
  <dcterms:created xsi:type="dcterms:W3CDTF">2015-03-16T08:05:00Z</dcterms:created>
  <dcterms:modified xsi:type="dcterms:W3CDTF">2021-06-23T07:35:00Z</dcterms:modified>
</cp:coreProperties>
</file>